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251F4" w14:textId="42BDB90C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0B7742" w:rsidRPr="000B7742">
        <w:rPr>
          <w:rFonts w:ascii="Times New Roman" w:hAnsi="Times New Roman"/>
          <w:b/>
          <w:bCs/>
          <w:sz w:val="24"/>
          <w:szCs w:val="24"/>
        </w:rPr>
        <w:t>Основы комплексной профилактики экстремистских, террористических и иных деструктивных явлений в молодежной среде. Социальные и медико-психологические аспекты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323DA4" w14:textId="77777777" w:rsidR="000B7742" w:rsidRDefault="000B7742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1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1134"/>
        <w:gridCol w:w="1134"/>
        <w:gridCol w:w="1134"/>
        <w:gridCol w:w="1353"/>
      </w:tblGrid>
      <w:tr w:rsidR="000B7742" w:rsidRPr="000B7742" w14:paraId="6B36C337" w14:textId="77777777" w:rsidTr="00D3604C">
        <w:tc>
          <w:tcPr>
            <w:tcW w:w="426" w:type="dxa"/>
          </w:tcPr>
          <w:p w14:paraId="5DA4F1B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14:paraId="1BD96A6C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 модулей, разделов</w:t>
            </w:r>
          </w:p>
          <w:p w14:paraId="7ED47783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F9EB5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Всего, час.</w:t>
            </w:r>
          </w:p>
        </w:tc>
        <w:tc>
          <w:tcPr>
            <w:tcW w:w="1134" w:type="dxa"/>
            <w:vAlign w:val="center"/>
          </w:tcPr>
          <w:p w14:paraId="09C5D06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iCs/>
                <w:sz w:val="24"/>
                <w:szCs w:val="24"/>
              </w:rPr>
              <w:t>Лекции, час.</w:t>
            </w:r>
          </w:p>
        </w:tc>
        <w:tc>
          <w:tcPr>
            <w:tcW w:w="1134" w:type="dxa"/>
            <w:vAlign w:val="center"/>
          </w:tcPr>
          <w:p w14:paraId="04D8E5E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iCs/>
                <w:sz w:val="24"/>
                <w:szCs w:val="24"/>
              </w:rPr>
              <w:t>Семинары, час.</w:t>
            </w:r>
          </w:p>
        </w:tc>
        <w:tc>
          <w:tcPr>
            <w:tcW w:w="1353" w:type="dxa"/>
            <w:vAlign w:val="center"/>
          </w:tcPr>
          <w:p w14:paraId="0FF954C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iCs/>
                <w:sz w:val="24"/>
                <w:szCs w:val="24"/>
              </w:rPr>
              <w:t>Форма аттестации</w:t>
            </w:r>
          </w:p>
        </w:tc>
      </w:tr>
      <w:tr w:rsidR="000B7742" w:rsidRPr="000B7742" w14:paraId="520A9A2A" w14:textId="77777777" w:rsidTr="00D3604C">
        <w:tc>
          <w:tcPr>
            <w:tcW w:w="426" w:type="dxa"/>
          </w:tcPr>
          <w:p w14:paraId="2EEBFC2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gridSpan w:val="5"/>
          </w:tcPr>
          <w:p w14:paraId="2E356904" w14:textId="77777777" w:rsidR="000B7742" w:rsidRPr="000B7742" w:rsidRDefault="000B7742" w:rsidP="000B77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0B7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Информационно-культурные и социально-психологические факторы формирования деструктивных форм сознания и поведения</w:t>
            </w:r>
          </w:p>
        </w:tc>
      </w:tr>
      <w:tr w:rsidR="000B7742" w:rsidRPr="000B7742" w14:paraId="262C513F" w14:textId="77777777" w:rsidTr="00D3604C">
        <w:tc>
          <w:tcPr>
            <w:tcW w:w="426" w:type="dxa"/>
          </w:tcPr>
          <w:p w14:paraId="7BC923A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6AD606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Тема 1. Характеристика виртуально-информационного пространства через призму </w:t>
            </w:r>
            <w:proofErr w:type="spellStart"/>
            <w:r w:rsidRPr="000B7742">
              <w:rPr>
                <w:rFonts w:ascii="Times New Roman" w:hAnsi="Times New Roman"/>
                <w:spacing w:val="-1"/>
                <w:sz w:val="24"/>
                <w:szCs w:val="24"/>
              </w:rPr>
              <w:t>социо-деструктологического</w:t>
            </w:r>
            <w:proofErr w:type="spellEnd"/>
            <w:r w:rsidRPr="000B77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анализа</w:t>
            </w:r>
          </w:p>
        </w:tc>
        <w:tc>
          <w:tcPr>
            <w:tcW w:w="1134" w:type="dxa"/>
            <w:vAlign w:val="center"/>
          </w:tcPr>
          <w:p w14:paraId="13A1A24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B98F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842C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775A5B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3B29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C6A1B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D36F46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04ABDE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E64206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723B24C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1FF7C2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149C58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7D46AD3" w14:textId="77777777" w:rsidTr="00D3604C">
        <w:tc>
          <w:tcPr>
            <w:tcW w:w="426" w:type="dxa"/>
          </w:tcPr>
          <w:p w14:paraId="0D35990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3BA144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2. Понятия «суицид», «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селфхарм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>», «депрессия». Механизмы влияния социальных сетей на суицидальную активность детей, подростков, молодежи</w:t>
            </w:r>
          </w:p>
        </w:tc>
        <w:tc>
          <w:tcPr>
            <w:tcW w:w="1134" w:type="dxa"/>
            <w:vAlign w:val="center"/>
          </w:tcPr>
          <w:p w14:paraId="76A688B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D8AF1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CC2366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E3C6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44F0DB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7CEBD7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0148363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A555CC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62A31AB0" w14:textId="77777777" w:rsidTr="00D3604C">
        <w:tc>
          <w:tcPr>
            <w:tcW w:w="426" w:type="dxa"/>
          </w:tcPr>
          <w:p w14:paraId="3B12F89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61D8A8AD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3. Причины и мотивы суицидального поведения</w:t>
            </w:r>
          </w:p>
        </w:tc>
        <w:tc>
          <w:tcPr>
            <w:tcW w:w="1134" w:type="dxa"/>
            <w:vAlign w:val="center"/>
          </w:tcPr>
          <w:p w14:paraId="4FCBE88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A4BAF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6A6795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2B89DAF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7604BAD7" w14:textId="77777777" w:rsidTr="00D3604C">
        <w:tc>
          <w:tcPr>
            <w:tcW w:w="426" w:type="dxa"/>
          </w:tcPr>
          <w:p w14:paraId="2643B8A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102CB9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4. Культурное пространство кинематографа как поле искажения истории второй мировой, Великой Отечественной войн</w:t>
            </w:r>
          </w:p>
        </w:tc>
        <w:tc>
          <w:tcPr>
            <w:tcW w:w="1134" w:type="dxa"/>
            <w:vAlign w:val="center"/>
          </w:tcPr>
          <w:p w14:paraId="7A907C5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FDF15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150A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91F142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4993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7DC8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72319C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8A1BE9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01A718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71819EA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4B16F3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03CE6B8A" w14:textId="77777777" w:rsidTr="00D3604C">
        <w:tc>
          <w:tcPr>
            <w:tcW w:w="426" w:type="dxa"/>
          </w:tcPr>
          <w:p w14:paraId="2E80C1D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993923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5. Доказательная медицина как информационная защита от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антипрививочных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фейков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. Научная и клиническая оценка российских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противоковидных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> вакцин</w:t>
            </w:r>
          </w:p>
        </w:tc>
        <w:tc>
          <w:tcPr>
            <w:tcW w:w="1134" w:type="dxa"/>
            <w:vAlign w:val="center"/>
          </w:tcPr>
          <w:p w14:paraId="3D31BA0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9540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8D1E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7F96A7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75AE5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AD52E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5192C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B798F2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174917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2FFE8AE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324A57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FED0B1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035E770C" w14:textId="77777777" w:rsidTr="00D3604C">
        <w:tc>
          <w:tcPr>
            <w:tcW w:w="426" w:type="dxa"/>
          </w:tcPr>
          <w:p w14:paraId="210030E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5FCD81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0B7742">
              <w:rPr>
                <w:rFonts w:ascii="Times New Roman" w:eastAsia="TimesNewRomanPSMT" w:hAnsi="Times New Roman"/>
                <w:sz w:val="24"/>
                <w:szCs w:val="24"/>
              </w:rPr>
              <w:t>Отклонения социального поведения</w:t>
            </w:r>
          </w:p>
        </w:tc>
        <w:tc>
          <w:tcPr>
            <w:tcW w:w="1134" w:type="dxa"/>
            <w:vAlign w:val="center"/>
          </w:tcPr>
          <w:p w14:paraId="395B965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9A2941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17269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3C2F731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7553E4A6" w14:textId="77777777" w:rsidTr="00D3604C">
        <w:tc>
          <w:tcPr>
            <w:tcW w:w="426" w:type="dxa"/>
          </w:tcPr>
          <w:p w14:paraId="5A09C45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3BE84FD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7. Компьютерные игры как инструмент пропаганды, искажения исторических фактов и создания негативного образа государства</w:t>
            </w:r>
            <w:r w:rsidRPr="000B77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7F00C50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B92DB8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BFCC95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1BC5261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7949E7BB" w14:textId="77777777" w:rsidTr="00D3604C">
        <w:tc>
          <w:tcPr>
            <w:tcW w:w="426" w:type="dxa"/>
          </w:tcPr>
          <w:p w14:paraId="2E77A46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EAACB4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8. Фальсификация истории России (угрозы, цели, основные направления). </w:t>
            </w:r>
          </w:p>
        </w:tc>
        <w:tc>
          <w:tcPr>
            <w:tcW w:w="1134" w:type="dxa"/>
            <w:vAlign w:val="center"/>
          </w:tcPr>
          <w:p w14:paraId="4BF0527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D97F68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9DA1A8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2F37587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4C7A381" w14:textId="77777777" w:rsidTr="00D3604C">
        <w:tc>
          <w:tcPr>
            <w:tcW w:w="426" w:type="dxa"/>
          </w:tcPr>
          <w:p w14:paraId="234BDF9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0CDFBBA" w14:textId="77777777" w:rsidR="000B7742" w:rsidRPr="000B7742" w:rsidRDefault="000B7742" w:rsidP="000B7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134" w:type="dxa"/>
            <w:vAlign w:val="center"/>
          </w:tcPr>
          <w:p w14:paraId="693ECDCF" w14:textId="77777777" w:rsidR="000B7742" w:rsidRPr="000B7742" w:rsidRDefault="000B7742" w:rsidP="000B7742">
            <w:pPr>
              <w:tabs>
                <w:tab w:val="left" w:pos="-108"/>
              </w:tabs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296A63B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7180B521" w14:textId="77777777" w:rsidR="000B7742" w:rsidRPr="000B7742" w:rsidRDefault="000B7742" w:rsidP="000B7742">
            <w:pPr>
              <w:tabs>
                <w:tab w:val="left" w:pos="-108"/>
              </w:tabs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vAlign w:val="center"/>
          </w:tcPr>
          <w:p w14:paraId="71B195A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6279369" w14:textId="77777777" w:rsidTr="00D3604C">
        <w:tc>
          <w:tcPr>
            <w:tcW w:w="426" w:type="dxa"/>
          </w:tcPr>
          <w:p w14:paraId="39D8525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7" w:type="dxa"/>
            <w:gridSpan w:val="5"/>
          </w:tcPr>
          <w:p w14:paraId="3ADCDD6E" w14:textId="77777777" w:rsidR="000B7742" w:rsidRPr="000B7742" w:rsidRDefault="000B7742" w:rsidP="000B77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0B7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формы деструктивных явлений в подростково-молодежном сегменте современного общества</w:t>
            </w:r>
          </w:p>
        </w:tc>
      </w:tr>
      <w:tr w:rsidR="000B7742" w:rsidRPr="000B7742" w14:paraId="6ED9463C" w14:textId="77777777" w:rsidTr="00D3604C">
        <w:tc>
          <w:tcPr>
            <w:tcW w:w="426" w:type="dxa"/>
          </w:tcPr>
          <w:p w14:paraId="774F03C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51B574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1. Экстремизм и терроризм - ключевые угрозы современному обществу. Вербовка в экстремистские и террористические организации</w:t>
            </w:r>
          </w:p>
        </w:tc>
        <w:tc>
          <w:tcPr>
            <w:tcW w:w="1134" w:type="dxa"/>
            <w:vAlign w:val="center"/>
          </w:tcPr>
          <w:p w14:paraId="32AADED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46ED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D34E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23352F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3A24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56CF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E305A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B5CF43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10E6C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B7308A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271F179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1E79534" w14:textId="77777777" w:rsidTr="00D3604C">
        <w:tc>
          <w:tcPr>
            <w:tcW w:w="426" w:type="dxa"/>
          </w:tcPr>
          <w:p w14:paraId="20685D1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C80768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Оранжевые революции» как пример политических деструктивных технологий и практик</w:t>
            </w:r>
          </w:p>
        </w:tc>
        <w:tc>
          <w:tcPr>
            <w:tcW w:w="1134" w:type="dxa"/>
            <w:vAlign w:val="center"/>
          </w:tcPr>
          <w:p w14:paraId="3AD108A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4FF4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201104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9EEA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A443F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4D064B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29B5E38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571BD456" w14:textId="77777777" w:rsidTr="00D3604C">
        <w:tc>
          <w:tcPr>
            <w:tcW w:w="426" w:type="dxa"/>
          </w:tcPr>
          <w:p w14:paraId="6C53C4D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B2EA28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7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Геополитические аспекты национальной безопасности России на современном этапе.</w:t>
            </w:r>
          </w:p>
        </w:tc>
        <w:tc>
          <w:tcPr>
            <w:tcW w:w="1134" w:type="dxa"/>
            <w:vAlign w:val="center"/>
          </w:tcPr>
          <w:p w14:paraId="3ECDE52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BDD2D8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29B4B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2E06D4B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742" w:rsidRPr="000B7742" w14:paraId="4C8709C8" w14:textId="77777777" w:rsidTr="00D3604C">
        <w:tc>
          <w:tcPr>
            <w:tcW w:w="426" w:type="dxa"/>
          </w:tcPr>
          <w:p w14:paraId="61ADCF3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F45BDB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4. Феномен толпы: виды, типология, способы управления</w:t>
            </w:r>
          </w:p>
        </w:tc>
        <w:tc>
          <w:tcPr>
            <w:tcW w:w="1134" w:type="dxa"/>
            <w:vAlign w:val="center"/>
          </w:tcPr>
          <w:p w14:paraId="3074D4B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09F5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1BD649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886C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E6D07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DD9299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1F1D926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343E8E29" w14:textId="77777777" w:rsidTr="00D3604C">
        <w:tc>
          <w:tcPr>
            <w:tcW w:w="426" w:type="dxa"/>
          </w:tcPr>
          <w:p w14:paraId="738F219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5094359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5. Формы и способы криминализации сознания подростков и молодежи</w:t>
            </w:r>
          </w:p>
        </w:tc>
        <w:tc>
          <w:tcPr>
            <w:tcW w:w="1134" w:type="dxa"/>
            <w:vAlign w:val="center"/>
          </w:tcPr>
          <w:p w14:paraId="5F6999E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2145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F12931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1923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F738FB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F5E293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3A60F25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3908D6D0" w14:textId="77777777" w:rsidTr="00D3604C">
        <w:tc>
          <w:tcPr>
            <w:tcW w:w="426" w:type="dxa"/>
          </w:tcPr>
          <w:p w14:paraId="5EE0937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885E42A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6. Феномен массовых расстрелов в образовательных учреждениях: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скулшутинг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 и колумбайн</w:t>
            </w:r>
          </w:p>
        </w:tc>
        <w:tc>
          <w:tcPr>
            <w:tcW w:w="1134" w:type="dxa"/>
            <w:vAlign w:val="center"/>
          </w:tcPr>
          <w:p w14:paraId="738F185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5AFD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65712F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0258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BF5D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84395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8837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F8436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083D76F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7A31710" w14:textId="77777777" w:rsidTr="00D3604C">
        <w:tc>
          <w:tcPr>
            <w:tcW w:w="426" w:type="dxa"/>
          </w:tcPr>
          <w:p w14:paraId="2325CC8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24C84F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7. Самоидентификация молодежи и неформальные молодежные объединения</w:t>
            </w:r>
          </w:p>
        </w:tc>
        <w:tc>
          <w:tcPr>
            <w:tcW w:w="1134" w:type="dxa"/>
            <w:vAlign w:val="center"/>
          </w:tcPr>
          <w:p w14:paraId="2A257A6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5BD6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4D0C9A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5CBF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FF702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E7EF17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270360B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5A7B2F8F" w14:textId="77777777" w:rsidTr="00D3604C">
        <w:tc>
          <w:tcPr>
            <w:tcW w:w="426" w:type="dxa"/>
          </w:tcPr>
          <w:p w14:paraId="56B8A9F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55C2FF6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8. Современные субкультуры в контексте формирования деструктивных настроений (анимешники, готы, K-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pop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, панки, АУЕ,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эмо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, хипстеры,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ролевики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скулшутеры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CA8A6B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FA23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F615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DD5168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DF21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C327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B9EE1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4EF5B1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D867BC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B47C6BB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14:paraId="1B9FBF5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8F6FEF7" w14:textId="77777777" w:rsidTr="00D3604C">
        <w:tc>
          <w:tcPr>
            <w:tcW w:w="426" w:type="dxa"/>
          </w:tcPr>
          <w:p w14:paraId="42DC767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87956" w14:textId="77777777" w:rsidR="000B7742" w:rsidRPr="000B7742" w:rsidRDefault="000B7742" w:rsidP="000B7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134" w:type="dxa"/>
            <w:vAlign w:val="center"/>
          </w:tcPr>
          <w:p w14:paraId="2613992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58E66C5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AD822C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14:paraId="70BACA7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2E2B2885" w14:textId="77777777" w:rsidTr="00D3604C">
        <w:tc>
          <w:tcPr>
            <w:tcW w:w="426" w:type="dxa"/>
          </w:tcPr>
          <w:p w14:paraId="46A036C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7" w:type="dxa"/>
            <w:gridSpan w:val="5"/>
          </w:tcPr>
          <w:p w14:paraId="0B61489B" w14:textId="77777777" w:rsidR="000B7742" w:rsidRPr="000B7742" w:rsidRDefault="000B7742" w:rsidP="000B77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0B7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диагностики и профилактики деструктивных явлений в подростково-молодежной среде</w:t>
            </w:r>
          </w:p>
        </w:tc>
      </w:tr>
      <w:tr w:rsidR="000B7742" w:rsidRPr="000B7742" w14:paraId="14339D4C" w14:textId="77777777" w:rsidTr="00D3604C">
        <w:tc>
          <w:tcPr>
            <w:tcW w:w="426" w:type="dxa"/>
          </w:tcPr>
          <w:p w14:paraId="48BE315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378755B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1. Региональный мониторинг деструктивных настроений и проявлений в молодежной среде как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>-профилактический инструмент</w:t>
            </w:r>
          </w:p>
        </w:tc>
        <w:tc>
          <w:tcPr>
            <w:tcW w:w="1134" w:type="dxa"/>
            <w:vAlign w:val="center"/>
          </w:tcPr>
          <w:p w14:paraId="7F3B033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7490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A12C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F6EFF5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7469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AC97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0C0D60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033B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CFDE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14:paraId="1D1440A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D01556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736519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9E513C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236915C9" w14:textId="77777777" w:rsidTr="00D3604C">
        <w:tc>
          <w:tcPr>
            <w:tcW w:w="426" w:type="dxa"/>
          </w:tcPr>
          <w:p w14:paraId="1B26195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A7094E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2. Индикаторы потенциально деструктивного поведения в молодежных субкультурах</w:t>
            </w:r>
          </w:p>
        </w:tc>
        <w:tc>
          <w:tcPr>
            <w:tcW w:w="1134" w:type="dxa"/>
            <w:vAlign w:val="center"/>
          </w:tcPr>
          <w:p w14:paraId="661CC1F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AD9C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91A37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84BD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AC35C5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B380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706108A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596042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72A0E0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665AA82F" w14:textId="77777777" w:rsidTr="00D3604C">
        <w:tc>
          <w:tcPr>
            <w:tcW w:w="426" w:type="dxa"/>
          </w:tcPr>
          <w:p w14:paraId="1175819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F9087E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3. Исторические и новостные </w:t>
            </w:r>
            <w:proofErr w:type="spellStart"/>
            <w:r w:rsidRPr="000B7742">
              <w:rPr>
                <w:rFonts w:ascii="Times New Roman" w:hAnsi="Times New Roman"/>
                <w:sz w:val="24"/>
                <w:szCs w:val="24"/>
              </w:rPr>
              <w:t>фейки</w:t>
            </w:r>
            <w:proofErr w:type="spellEnd"/>
            <w:r w:rsidRPr="000B7742">
              <w:rPr>
                <w:rFonts w:ascii="Times New Roman" w:hAnsi="Times New Roman"/>
                <w:sz w:val="24"/>
                <w:szCs w:val="24"/>
              </w:rPr>
              <w:t xml:space="preserve"> в современном информационном пространстве.</w:t>
            </w:r>
          </w:p>
        </w:tc>
        <w:tc>
          <w:tcPr>
            <w:tcW w:w="1134" w:type="dxa"/>
            <w:vAlign w:val="center"/>
          </w:tcPr>
          <w:p w14:paraId="63C7C20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6B9B3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82DDBC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325447F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iCs/>
                <w:sz w:val="24"/>
                <w:szCs w:val="24"/>
              </w:rPr>
              <w:t>тест</w:t>
            </w:r>
          </w:p>
        </w:tc>
      </w:tr>
      <w:tr w:rsidR="000B7742" w:rsidRPr="000B7742" w14:paraId="47A4FE83" w14:textId="77777777" w:rsidTr="00D3604C">
        <w:tc>
          <w:tcPr>
            <w:tcW w:w="426" w:type="dxa"/>
          </w:tcPr>
          <w:p w14:paraId="3EF3118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F3CF78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4. Профилактическая работа по противодействию фальсификации истории и популяризации экстремистских настроений в подростково-молодежной среде </w:t>
            </w:r>
          </w:p>
        </w:tc>
        <w:tc>
          <w:tcPr>
            <w:tcW w:w="1134" w:type="dxa"/>
            <w:vAlign w:val="center"/>
          </w:tcPr>
          <w:p w14:paraId="5D6AF24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C824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87EAF6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B61D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884B4F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F555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4B1A2DA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655E58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852B2D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F834102" w14:textId="77777777" w:rsidTr="00D3604C">
        <w:tc>
          <w:tcPr>
            <w:tcW w:w="426" w:type="dxa"/>
          </w:tcPr>
          <w:p w14:paraId="1FC4B7D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CD7B2F" w14:textId="77777777" w:rsidR="000B7742" w:rsidRPr="000B7742" w:rsidRDefault="000B7742" w:rsidP="000B7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Тема 5. Маркеры суицидального риска. Диагностический инструментарий. Деятельность психолога в образовательном учреждении</w:t>
            </w:r>
          </w:p>
        </w:tc>
        <w:tc>
          <w:tcPr>
            <w:tcW w:w="1134" w:type="dxa"/>
            <w:vAlign w:val="center"/>
          </w:tcPr>
          <w:p w14:paraId="5DFBB03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4D8C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E1DCC4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25BD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F9383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E875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4ECB345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4A4446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CE1DA6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059A5DB8" w14:textId="77777777" w:rsidTr="00D3604C">
        <w:tc>
          <w:tcPr>
            <w:tcW w:w="426" w:type="dxa"/>
          </w:tcPr>
          <w:p w14:paraId="7961C30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844441" w14:textId="77777777" w:rsidR="000B7742" w:rsidRPr="000B7742" w:rsidRDefault="000B7742" w:rsidP="000B77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 xml:space="preserve">Тема 6. Пути и средства формирования жизнеутверждающих установок, убеждений, ценностей в детской, </w:t>
            </w:r>
            <w:bookmarkStart w:id="0" w:name="_GoBack"/>
            <w:bookmarkEnd w:id="0"/>
            <w:r w:rsidRPr="000B7742">
              <w:rPr>
                <w:rFonts w:ascii="Times New Roman" w:hAnsi="Times New Roman"/>
                <w:sz w:val="24"/>
                <w:szCs w:val="24"/>
              </w:rPr>
              <w:t>подростковой и молодежной среде</w:t>
            </w:r>
          </w:p>
        </w:tc>
        <w:tc>
          <w:tcPr>
            <w:tcW w:w="1134" w:type="dxa"/>
            <w:vAlign w:val="center"/>
          </w:tcPr>
          <w:p w14:paraId="0B3B419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F03E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154D56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AFA2D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4AC6790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DE9A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21C8E26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A1D771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5D2DDF9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77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7742" w:rsidRPr="000B7742" w14:paraId="47D3F6AD" w14:textId="77777777" w:rsidTr="00D3604C">
        <w:tc>
          <w:tcPr>
            <w:tcW w:w="426" w:type="dxa"/>
          </w:tcPr>
          <w:p w14:paraId="0E0A2188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5B50F09" w14:textId="77777777" w:rsidR="000B7742" w:rsidRPr="000B7742" w:rsidRDefault="000B7742" w:rsidP="000B77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1134" w:type="dxa"/>
            <w:vAlign w:val="center"/>
          </w:tcPr>
          <w:p w14:paraId="7E0EA1AF" w14:textId="77777777" w:rsidR="000B7742" w:rsidRPr="000B7742" w:rsidRDefault="000B7742" w:rsidP="000B7742">
            <w:pPr>
              <w:tabs>
                <w:tab w:val="left" w:pos="-108"/>
              </w:tabs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125DB97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30A13D63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  <w:vAlign w:val="center"/>
          </w:tcPr>
          <w:p w14:paraId="34BCBE0E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0B7742" w:rsidRPr="000B7742" w14:paraId="69819D38" w14:textId="77777777" w:rsidTr="00D3604C">
        <w:trPr>
          <w:trHeight w:val="375"/>
        </w:trPr>
        <w:tc>
          <w:tcPr>
            <w:tcW w:w="426" w:type="dxa"/>
          </w:tcPr>
          <w:p w14:paraId="29AB31A7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79C8F3D" w14:textId="77777777" w:rsidR="000B7742" w:rsidRPr="000B7742" w:rsidRDefault="000B7742" w:rsidP="000B77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402" w:type="dxa"/>
            <w:gridSpan w:val="3"/>
            <w:vAlign w:val="center"/>
          </w:tcPr>
          <w:p w14:paraId="3C2FDA26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2D0A61F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Итоговый тест</w:t>
            </w:r>
          </w:p>
        </w:tc>
      </w:tr>
      <w:tr w:rsidR="000B7742" w:rsidRPr="000B7742" w14:paraId="6AC064AC" w14:textId="77777777" w:rsidTr="00D3604C">
        <w:tc>
          <w:tcPr>
            <w:tcW w:w="426" w:type="dxa"/>
          </w:tcPr>
          <w:p w14:paraId="2C7962C2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CE7827" w14:textId="77777777" w:rsidR="000B7742" w:rsidRPr="000B7742" w:rsidRDefault="000B7742" w:rsidP="000B77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56E45B8A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198A224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790ECDC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14:paraId="7DDB8D15" w14:textId="77777777" w:rsidR="000B7742" w:rsidRPr="000B7742" w:rsidRDefault="000B7742" w:rsidP="000B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7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4"/>
    <w:rsid w:val="000B7742"/>
    <w:rsid w:val="00346066"/>
    <w:rsid w:val="00C31B14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B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 Windows</cp:lastModifiedBy>
  <cp:revision>3</cp:revision>
  <dcterms:created xsi:type="dcterms:W3CDTF">2022-04-01T04:16:00Z</dcterms:created>
  <dcterms:modified xsi:type="dcterms:W3CDTF">2022-04-07T02:20:00Z</dcterms:modified>
</cp:coreProperties>
</file>